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F5" w:rsidRDefault="00CF2230">
      <w:pPr>
        <w:widowControl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</w:p>
    <w:p w:rsidR="00E211F5" w:rsidRDefault="00CF2230">
      <w:pPr>
        <w:widowControl/>
        <w:jc w:val="center"/>
        <w:rPr>
          <w:rFonts w:eastAsia="仿宋"/>
          <w:b/>
          <w:kern w:val="0"/>
          <w:sz w:val="28"/>
          <w:szCs w:val="28"/>
        </w:rPr>
      </w:pPr>
      <w:r>
        <w:rPr>
          <w:rFonts w:eastAsia="华文中宋" w:hint="eastAsia"/>
          <w:b/>
          <w:kern w:val="0"/>
          <w:sz w:val="44"/>
          <w:szCs w:val="44"/>
        </w:rPr>
        <w:t>202</w:t>
      </w:r>
      <w:r w:rsidR="001E21BB">
        <w:rPr>
          <w:rFonts w:eastAsia="华文中宋"/>
          <w:b/>
          <w:kern w:val="0"/>
          <w:sz w:val="44"/>
          <w:szCs w:val="44"/>
        </w:rPr>
        <w:t>4</w:t>
      </w:r>
      <w:r>
        <w:rPr>
          <w:rFonts w:eastAsia="华文中宋"/>
          <w:b/>
          <w:kern w:val="0"/>
          <w:sz w:val="44"/>
          <w:szCs w:val="44"/>
        </w:rPr>
        <w:t>年度</w:t>
      </w:r>
      <w:r>
        <w:rPr>
          <w:rFonts w:eastAsia="华文中宋" w:hint="eastAsia"/>
          <w:b/>
          <w:kern w:val="0"/>
          <w:sz w:val="44"/>
          <w:szCs w:val="44"/>
        </w:rPr>
        <w:t>校</w:t>
      </w:r>
      <w:r>
        <w:rPr>
          <w:rFonts w:eastAsia="华文中宋"/>
          <w:b/>
          <w:kern w:val="0"/>
          <w:sz w:val="44"/>
          <w:szCs w:val="44"/>
        </w:rPr>
        <w:t>基层党建</w:t>
      </w:r>
      <w:r>
        <w:rPr>
          <w:rFonts w:eastAsia="华文中宋"/>
          <w:b/>
          <w:kern w:val="0"/>
          <w:sz w:val="44"/>
          <w:szCs w:val="44"/>
        </w:rPr>
        <w:t>“</w:t>
      </w:r>
      <w:r>
        <w:rPr>
          <w:rFonts w:eastAsia="华文中宋"/>
          <w:b/>
          <w:kern w:val="0"/>
          <w:sz w:val="44"/>
          <w:szCs w:val="44"/>
        </w:rPr>
        <w:t>书记项目</w:t>
      </w:r>
      <w:r>
        <w:rPr>
          <w:rFonts w:eastAsia="华文中宋"/>
          <w:b/>
          <w:kern w:val="0"/>
          <w:sz w:val="44"/>
          <w:szCs w:val="44"/>
        </w:rPr>
        <w:t>”</w:t>
      </w:r>
      <w:r>
        <w:rPr>
          <w:rFonts w:eastAsia="华文中宋"/>
          <w:b/>
          <w:kern w:val="0"/>
          <w:sz w:val="44"/>
          <w:szCs w:val="44"/>
        </w:rPr>
        <w:t>结项目录</w:t>
      </w:r>
    </w:p>
    <w:p w:rsidR="00E211F5" w:rsidRPr="001E21BB" w:rsidRDefault="00E211F5">
      <w:pPr>
        <w:widowControl/>
        <w:jc w:val="center"/>
        <w:rPr>
          <w:rFonts w:eastAsia="仿宋"/>
          <w:b/>
          <w:kern w:val="0"/>
          <w:sz w:val="28"/>
          <w:szCs w:val="28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364"/>
      </w:tblGrid>
      <w:tr w:rsidR="00E211F5" w:rsidTr="007C4B7C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E211F5" w:rsidRDefault="00CF2230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211F5" w:rsidRDefault="00CF2230">
            <w:pPr>
              <w:widowControl/>
              <w:spacing w:line="360" w:lineRule="exact"/>
              <w:jc w:val="center"/>
              <w:rPr>
                <w:rFonts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kern w:val="0"/>
                <w:sz w:val="28"/>
                <w:szCs w:val="28"/>
              </w:rPr>
              <w:t>二级党组织名称</w:t>
            </w: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E211F5" w:rsidRDefault="00CF2230">
            <w:pPr>
              <w:widowControl/>
              <w:spacing w:line="360" w:lineRule="exact"/>
              <w:jc w:val="center"/>
              <w:rPr>
                <w:rFonts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/>
                <w:bCs/>
                <w:kern w:val="0"/>
                <w:sz w:val="28"/>
                <w:szCs w:val="28"/>
              </w:rPr>
              <w:t>项目名称</w:t>
            </w:r>
          </w:p>
        </w:tc>
      </w:tr>
      <w:tr w:rsidR="00E211F5" w:rsidTr="007C4B7C">
        <w:trPr>
          <w:cantSplit/>
          <w:trHeight w:hRule="exact" w:val="777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金融学院党委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1E21BB" w:rsidP="001E21B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“新时代青年讲师团”打造“差异化、分众化、互动化”宣讲模式的研究与探索</w:t>
            </w:r>
          </w:p>
        </w:tc>
      </w:tr>
      <w:tr w:rsidR="001E21BB" w:rsidTr="007C4B7C">
        <w:trPr>
          <w:cantSplit/>
          <w:trHeight w:hRule="exact" w:val="434"/>
        </w:trPr>
        <w:tc>
          <w:tcPr>
            <w:tcW w:w="562" w:type="dxa"/>
            <w:shd w:val="clear" w:color="auto" w:fill="auto"/>
            <w:vAlign w:val="center"/>
          </w:tcPr>
          <w:p w:rsidR="001E21BB" w:rsidRPr="007C4B7C" w:rsidRDefault="001E21BB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E21BB" w:rsidRPr="007C4B7C" w:rsidRDefault="001E21BB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商学院党委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1E21BB" w:rsidRDefault="001E21BB" w:rsidP="001E21B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党建引领促融合 校企地协同共育人</w:t>
            </w:r>
          </w:p>
        </w:tc>
      </w:tr>
      <w:tr w:rsidR="00E211F5" w:rsidTr="007C4B7C">
        <w:trPr>
          <w:cantSplit/>
          <w:trHeight w:hRule="exact" w:val="556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1E21BB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管理工程学院党委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1E21BB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E21BB">
              <w:rPr>
                <w:rFonts w:ascii="仿宋" w:eastAsia="仿宋" w:hAnsi="仿宋" w:cs="仿宋_GB2312" w:hint="eastAsia"/>
                <w:sz w:val="28"/>
                <w:szCs w:val="28"/>
              </w:rPr>
              <w:t>国家安全观视角下创新发展大学生安全教育工作机制研究</w:t>
            </w:r>
          </w:p>
        </w:tc>
      </w:tr>
      <w:tr w:rsidR="00E211F5" w:rsidTr="007C4B7C">
        <w:trPr>
          <w:cantSplit/>
          <w:trHeight w:hRule="exact" w:val="567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1E21BB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师范学院（教师教育学院）党委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1E21BB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E21BB">
              <w:rPr>
                <w:rFonts w:ascii="仿宋" w:eastAsia="仿宋" w:hAnsi="仿宋" w:cs="仿宋_GB2312" w:hint="eastAsia"/>
                <w:sz w:val="28"/>
                <w:szCs w:val="28"/>
              </w:rPr>
              <w:t>基于“三认同”的高校学生党建育人模式研究</w:t>
            </w:r>
          </w:p>
        </w:tc>
      </w:tr>
      <w:tr w:rsidR="00E211F5" w:rsidTr="007C4B7C">
        <w:trPr>
          <w:cantSplit/>
          <w:trHeight w:hRule="exact" w:val="567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1E21BB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人文学院党委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1E21BB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E21BB">
              <w:rPr>
                <w:rFonts w:ascii="仿宋" w:eastAsia="仿宋" w:hAnsi="仿宋" w:cs="仿宋_GB2312" w:hint="eastAsia"/>
                <w:sz w:val="28"/>
                <w:szCs w:val="28"/>
              </w:rPr>
              <w:t>“五红”党建品牌全维度推进育人工作的实践路径</w:t>
            </w:r>
          </w:p>
        </w:tc>
      </w:tr>
      <w:tr w:rsidR="00E211F5" w:rsidTr="007C4B7C">
        <w:trPr>
          <w:cantSplit/>
          <w:trHeight w:hRule="exact" w:val="567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1E21BB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外国语学院党委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1E21BB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E21BB">
              <w:rPr>
                <w:rFonts w:ascii="仿宋" w:eastAsia="仿宋" w:hAnsi="仿宋" w:cs="仿宋_GB2312" w:hint="eastAsia"/>
                <w:sz w:val="28"/>
                <w:szCs w:val="28"/>
              </w:rPr>
              <w:t>外语专业教育中“党建+课程思政”双融双促机制研究</w:t>
            </w:r>
          </w:p>
        </w:tc>
      </w:tr>
      <w:tr w:rsidR="00E211F5" w:rsidTr="007C4B7C">
        <w:trPr>
          <w:cantSplit/>
          <w:trHeight w:hRule="exact" w:val="560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1E21BB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设计学院党委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1E21BB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E21BB">
              <w:rPr>
                <w:rFonts w:ascii="仿宋" w:eastAsia="仿宋" w:hAnsi="仿宋" w:cs="仿宋_GB2312" w:hint="eastAsia"/>
                <w:sz w:val="28"/>
                <w:szCs w:val="28"/>
              </w:rPr>
              <w:t>推进教育管理“三量化”，激发学生党员服务新活力</w:t>
            </w:r>
          </w:p>
        </w:tc>
      </w:tr>
      <w:tr w:rsidR="00E211F5" w:rsidTr="007C4B7C">
        <w:trPr>
          <w:cantSplit/>
          <w:trHeight w:hRule="exact" w:val="566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1E21BB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数学与统计学院党委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1E21BB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E21BB">
              <w:rPr>
                <w:rFonts w:ascii="仿宋" w:eastAsia="仿宋" w:hAnsi="仿宋" w:cs="仿宋_GB2312" w:hint="eastAsia"/>
                <w:sz w:val="28"/>
                <w:szCs w:val="28"/>
              </w:rPr>
              <w:t>构建“一体两翼四驱动”党建体系，推动学院高质量发展走深走实</w:t>
            </w:r>
          </w:p>
        </w:tc>
      </w:tr>
      <w:tr w:rsidR="00E211F5" w:rsidTr="007C4B7C">
        <w:trPr>
          <w:cantSplit/>
          <w:trHeight w:hRule="exact" w:val="567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1E21BB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物理与新能源学院党委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1E21BB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E21BB">
              <w:rPr>
                <w:rFonts w:ascii="仿宋" w:eastAsia="仿宋" w:hAnsi="仿宋" w:cs="仿宋_GB2312" w:hint="eastAsia"/>
                <w:sz w:val="28"/>
                <w:szCs w:val="28"/>
              </w:rPr>
              <w:t>对话·关系·成长——基于“师生共同体”的党建育人实践探索</w:t>
            </w:r>
          </w:p>
        </w:tc>
      </w:tr>
      <w:tr w:rsidR="00E211F5" w:rsidTr="007C4B7C">
        <w:trPr>
          <w:cantSplit/>
          <w:trHeight w:hRule="exact" w:val="567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7C4B7C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材料与化学工程学院党委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7C4B7C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校地融合引入非遗传统文化 </w:t>
            </w:r>
            <w:bookmarkStart w:id="0" w:name="_GoBack"/>
            <w:bookmarkEnd w:id="0"/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提质增效打造思政育人新阵地</w:t>
            </w:r>
          </w:p>
        </w:tc>
      </w:tr>
      <w:tr w:rsidR="00F22DBB" w:rsidTr="007C4B7C">
        <w:trPr>
          <w:cantSplit/>
          <w:trHeight w:hRule="exact" w:val="567"/>
        </w:trPr>
        <w:tc>
          <w:tcPr>
            <w:tcW w:w="562" w:type="dxa"/>
            <w:shd w:val="clear" w:color="auto" w:fill="auto"/>
            <w:vAlign w:val="center"/>
          </w:tcPr>
          <w:p w:rsidR="00F22DBB" w:rsidRPr="007C4B7C" w:rsidRDefault="00EA0AC2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 w:hint="eastAsia"/>
                <w:sz w:val="28"/>
                <w:szCs w:val="28"/>
              </w:rPr>
              <w:t>1</w:t>
            </w:r>
            <w:r w:rsidRPr="007C4B7C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22DBB" w:rsidRPr="007C4B7C" w:rsidRDefault="00F22DBB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机电工程学院党委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F22DBB" w:rsidRPr="000E0FB2" w:rsidRDefault="007C4B7C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以党建育人引领“一站式”学生社区建设的实践探索</w:t>
            </w:r>
          </w:p>
        </w:tc>
      </w:tr>
      <w:tr w:rsidR="00E211F5" w:rsidTr="007C4B7C">
        <w:trPr>
          <w:cantSplit/>
          <w:trHeight w:hRule="exact" w:val="567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EA0AC2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电气与控制工程学院党委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7C4B7C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中外合作办学项目学生党员“双阶段”培养模式研究与实践</w:t>
            </w:r>
          </w:p>
        </w:tc>
      </w:tr>
      <w:tr w:rsidR="00E211F5" w:rsidTr="007C4B7C">
        <w:trPr>
          <w:cantSplit/>
          <w:trHeight w:hRule="exact" w:val="567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EA0AC2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土木工程学院党委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7C4B7C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党建+志愿服务+学科竞赛通过党建项目化管理培养时代新人</w:t>
            </w:r>
          </w:p>
        </w:tc>
      </w:tr>
      <w:tr w:rsidR="00E211F5" w:rsidTr="007C4B7C">
        <w:trPr>
          <w:cantSplit/>
          <w:trHeight w:hRule="exact" w:val="567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EA0AC2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环境工程学院党委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7C4B7C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以高质量党建促进一流专业一流学科的发展</w:t>
            </w:r>
          </w:p>
        </w:tc>
      </w:tr>
      <w:tr w:rsidR="00E211F5" w:rsidTr="007C4B7C">
        <w:trPr>
          <w:cantSplit/>
          <w:trHeight w:hRule="exact" w:val="567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EA0AC2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食品与生物工程学院党委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7C4B7C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党建共建引领产教融合 打造协同育人新格局</w:t>
            </w:r>
          </w:p>
        </w:tc>
      </w:tr>
      <w:tr w:rsidR="00E211F5" w:rsidTr="007C4B7C">
        <w:trPr>
          <w:cantSplit/>
          <w:trHeight w:hRule="exact" w:val="567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EA0AC2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16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F22DBB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马克思主义学院党委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7C4B7C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落实“时代新人铸魂工程”提升新时代党建实践成效</w:t>
            </w:r>
          </w:p>
        </w:tc>
      </w:tr>
      <w:tr w:rsidR="00E211F5" w:rsidTr="007C4B7C">
        <w:trPr>
          <w:cantSplit/>
          <w:trHeight w:hRule="exact" w:val="567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EA0AC2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CF2230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国际教育学院直属党支部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7C4B7C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党建引领，多维赋能来华留学生教育教学高质量发展</w:t>
            </w:r>
          </w:p>
        </w:tc>
      </w:tr>
      <w:tr w:rsidR="00E211F5" w:rsidTr="007C4B7C">
        <w:trPr>
          <w:cantSplit/>
          <w:trHeight w:hRule="exact" w:val="567"/>
        </w:trPr>
        <w:tc>
          <w:tcPr>
            <w:tcW w:w="562" w:type="dxa"/>
            <w:shd w:val="clear" w:color="auto" w:fill="auto"/>
            <w:vAlign w:val="center"/>
          </w:tcPr>
          <w:p w:rsidR="00E211F5" w:rsidRPr="007C4B7C" w:rsidRDefault="00EA0AC2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/>
                <w:sz w:val="28"/>
                <w:szCs w:val="28"/>
              </w:rP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11F5" w:rsidRPr="007C4B7C" w:rsidRDefault="007C4B7C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圣彼得堡联合工程学院直属党支部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211F5" w:rsidRPr="000E0FB2" w:rsidRDefault="007C4B7C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党建引领 凝心聚力 全面推进中外合作办学高质量发展</w:t>
            </w:r>
          </w:p>
        </w:tc>
      </w:tr>
      <w:tr w:rsidR="00F22DBB" w:rsidRPr="006D07A3" w:rsidTr="007C4B7C">
        <w:trPr>
          <w:cantSplit/>
          <w:trHeight w:hRule="exact" w:val="859"/>
        </w:trPr>
        <w:tc>
          <w:tcPr>
            <w:tcW w:w="562" w:type="dxa"/>
            <w:shd w:val="clear" w:color="auto" w:fill="auto"/>
            <w:vAlign w:val="center"/>
          </w:tcPr>
          <w:p w:rsidR="00F22DBB" w:rsidRPr="007C4B7C" w:rsidRDefault="00EA0AC2" w:rsidP="007C4B7C">
            <w:pPr>
              <w:widowControl/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4B7C">
              <w:rPr>
                <w:rFonts w:eastAsia="仿宋" w:hint="eastAsia"/>
                <w:sz w:val="28"/>
                <w:szCs w:val="28"/>
              </w:rPr>
              <w:t>1</w:t>
            </w:r>
            <w:r w:rsidRPr="007C4B7C">
              <w:rPr>
                <w:rFonts w:eastAsia="仿宋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22DBB" w:rsidRPr="000E0FB2" w:rsidRDefault="00F22DBB" w:rsidP="000E0F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E0FB2">
              <w:rPr>
                <w:rFonts w:ascii="仿宋" w:eastAsia="仿宋" w:hAnsi="仿宋" w:hint="eastAsia"/>
                <w:kern w:val="0"/>
                <w:sz w:val="28"/>
                <w:szCs w:val="28"/>
              </w:rPr>
              <w:t>机关党委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F22DBB" w:rsidRPr="000E0FB2" w:rsidRDefault="007C4B7C" w:rsidP="007C4B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C4B7C">
              <w:rPr>
                <w:rFonts w:ascii="仿宋" w:eastAsia="仿宋" w:hAnsi="仿宋" w:cs="仿宋_GB2312" w:hint="eastAsia"/>
                <w:sz w:val="28"/>
                <w:szCs w:val="28"/>
              </w:rPr>
              <w:t>聚焦“围绕中心、建设队伍、服务群众”职责任务，努力以高质量党建促进高质量发展</w:t>
            </w:r>
          </w:p>
        </w:tc>
      </w:tr>
    </w:tbl>
    <w:p w:rsidR="00E211F5" w:rsidRDefault="00E211F5">
      <w:pPr>
        <w:rPr>
          <w:rFonts w:hint="eastAsia"/>
        </w:rPr>
      </w:pPr>
    </w:p>
    <w:sectPr w:rsidR="00E211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AC" w:rsidRDefault="00176BAC" w:rsidP="000E0FB2">
      <w:r>
        <w:separator/>
      </w:r>
    </w:p>
  </w:endnote>
  <w:endnote w:type="continuationSeparator" w:id="0">
    <w:p w:rsidR="00176BAC" w:rsidRDefault="00176BAC" w:rsidP="000E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AC" w:rsidRDefault="00176BAC" w:rsidP="000E0FB2">
      <w:r>
        <w:separator/>
      </w:r>
    </w:p>
  </w:footnote>
  <w:footnote w:type="continuationSeparator" w:id="0">
    <w:p w:rsidR="00176BAC" w:rsidRDefault="00176BAC" w:rsidP="000E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0YzQxNjNlYzBkZDRjZWYwNjZkNzQ1OTdkZThkNmMifQ=="/>
  </w:docVars>
  <w:rsids>
    <w:rsidRoot w:val="00C13245"/>
    <w:rsid w:val="000737B2"/>
    <w:rsid w:val="000E0FB2"/>
    <w:rsid w:val="00176BAC"/>
    <w:rsid w:val="001E21BB"/>
    <w:rsid w:val="002409A7"/>
    <w:rsid w:val="0024318C"/>
    <w:rsid w:val="006445E5"/>
    <w:rsid w:val="006D07A3"/>
    <w:rsid w:val="007C4B7C"/>
    <w:rsid w:val="00B010BE"/>
    <w:rsid w:val="00C13245"/>
    <w:rsid w:val="00CF2230"/>
    <w:rsid w:val="00D67685"/>
    <w:rsid w:val="00DA2991"/>
    <w:rsid w:val="00E211F5"/>
    <w:rsid w:val="00EA0AC2"/>
    <w:rsid w:val="00F22DBB"/>
    <w:rsid w:val="04555532"/>
    <w:rsid w:val="045E5103"/>
    <w:rsid w:val="056B4B16"/>
    <w:rsid w:val="057B7A05"/>
    <w:rsid w:val="0B5C2086"/>
    <w:rsid w:val="0BFC1173"/>
    <w:rsid w:val="0E363715"/>
    <w:rsid w:val="15145D7F"/>
    <w:rsid w:val="189E514A"/>
    <w:rsid w:val="1A6B4094"/>
    <w:rsid w:val="1AA93A9E"/>
    <w:rsid w:val="1D0D31E0"/>
    <w:rsid w:val="205729C2"/>
    <w:rsid w:val="22AF0896"/>
    <w:rsid w:val="24194B61"/>
    <w:rsid w:val="2484390C"/>
    <w:rsid w:val="28551EE0"/>
    <w:rsid w:val="29830BB3"/>
    <w:rsid w:val="30832C6F"/>
    <w:rsid w:val="32313075"/>
    <w:rsid w:val="36435F1A"/>
    <w:rsid w:val="39D76BF8"/>
    <w:rsid w:val="3E467EA9"/>
    <w:rsid w:val="426D6C91"/>
    <w:rsid w:val="42D53E10"/>
    <w:rsid w:val="433834D6"/>
    <w:rsid w:val="43947557"/>
    <w:rsid w:val="475F36D3"/>
    <w:rsid w:val="48CF67FC"/>
    <w:rsid w:val="4B533C05"/>
    <w:rsid w:val="52B6146D"/>
    <w:rsid w:val="55FD133D"/>
    <w:rsid w:val="5F005F87"/>
    <w:rsid w:val="6D8A7C03"/>
    <w:rsid w:val="6FF13869"/>
    <w:rsid w:val="73575850"/>
    <w:rsid w:val="78021C8C"/>
    <w:rsid w:val="7EB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A491C"/>
  <w15:docId w15:val="{64483280-14D2-4B35-9117-38593BBF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0FB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0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0F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117</Words>
  <Characters>671</Characters>
  <Application>Microsoft Office Word</Application>
  <DocSecurity>0</DocSecurity>
  <Lines>5</Lines>
  <Paragraphs>1</Paragraphs>
  <ScaleCrop>false</ScaleCrop>
  <Company>JSJYT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李慧</cp:lastModifiedBy>
  <cp:revision>15</cp:revision>
  <dcterms:created xsi:type="dcterms:W3CDTF">2024-02-29T02:33:00Z</dcterms:created>
  <dcterms:modified xsi:type="dcterms:W3CDTF">2025-03-02T06:23:00Z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47B025C1960E4BB8A1D42F0BFB765840</vt:lpwstr>
  </property>
</Properties>
</file>